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02" w:rsidRPr="008922C7" w:rsidRDefault="00453402" w:rsidP="00453402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453402" w:rsidRDefault="00453402" w:rsidP="00453402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Agenda Meeting</w:t>
      </w:r>
    </w:p>
    <w:p w:rsidR="00453402" w:rsidRPr="008922C7" w:rsidRDefault="00453402" w:rsidP="0045340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01, 2022 </w:t>
      </w:r>
    </w:p>
    <w:p w:rsidR="00453402" w:rsidRDefault="00453402" w:rsidP="00453402">
      <w:pPr>
        <w:spacing w:after="0" w:line="240" w:lineRule="auto"/>
        <w:rPr>
          <w:sz w:val="24"/>
          <w:szCs w:val="24"/>
        </w:rPr>
      </w:pPr>
    </w:p>
    <w:p w:rsidR="00453402" w:rsidRDefault="00453402" w:rsidP="00453402">
      <w:pPr>
        <w:spacing w:after="0" w:line="240" w:lineRule="auto"/>
        <w:rPr>
          <w:sz w:val="24"/>
          <w:szCs w:val="24"/>
        </w:rPr>
      </w:pPr>
    </w:p>
    <w:p w:rsidR="00453402" w:rsidRDefault="00453402" w:rsidP="004534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ORDER:   </w:t>
      </w:r>
      <w:r>
        <w:rPr>
          <w:sz w:val="24"/>
          <w:szCs w:val="24"/>
        </w:rPr>
        <w:tab/>
        <w:t>Pledge of Allegiance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 p.m.</w:t>
      </w:r>
    </w:p>
    <w:p w:rsidR="00453402" w:rsidRDefault="00453402" w:rsidP="004534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Present: </w:t>
      </w:r>
      <w:r w:rsidR="0078724C">
        <w:rPr>
          <w:sz w:val="24"/>
          <w:szCs w:val="24"/>
        </w:rPr>
        <w:t>Chuck Rodnicki, Mike Bash, Rich Frain, Dylan Foster, Sherry Tamski</w:t>
      </w:r>
    </w:p>
    <w:p w:rsidR="00453402" w:rsidRDefault="00453402" w:rsidP="00453402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78724C">
        <w:rPr>
          <w:sz w:val="24"/>
          <w:szCs w:val="24"/>
        </w:rPr>
        <w:t>None</w:t>
      </w:r>
    </w:p>
    <w:p w:rsidR="00453402" w:rsidRDefault="00453402" w:rsidP="004534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3402" w:rsidRDefault="00453402" w:rsidP="0045340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PUBLIC COMMENT</w:t>
      </w:r>
      <w:r>
        <w:rPr>
          <w:sz w:val="24"/>
          <w:szCs w:val="24"/>
        </w:rPr>
        <w:t xml:space="preserve">:   </w:t>
      </w:r>
      <w:r w:rsidR="0078724C">
        <w:rPr>
          <w:sz w:val="24"/>
          <w:szCs w:val="24"/>
        </w:rPr>
        <w:t>None.</w:t>
      </w:r>
    </w:p>
    <w:p w:rsidR="00453402" w:rsidRDefault="00453402" w:rsidP="00453402">
      <w:pPr>
        <w:spacing w:after="0" w:line="240" w:lineRule="auto"/>
        <w:rPr>
          <w:sz w:val="24"/>
          <w:szCs w:val="24"/>
        </w:rPr>
      </w:pPr>
    </w:p>
    <w:p w:rsidR="00453402" w:rsidRDefault="00453402" w:rsidP="0045340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SEWAGE AUTHORITY</w:t>
      </w:r>
      <w:r>
        <w:rPr>
          <w:sz w:val="24"/>
          <w:szCs w:val="24"/>
        </w:rPr>
        <w:t xml:space="preserve">: </w:t>
      </w:r>
      <w:r w:rsidR="0078724C">
        <w:rPr>
          <w:sz w:val="24"/>
          <w:szCs w:val="24"/>
        </w:rPr>
        <w:t>No new information for the week.</w:t>
      </w:r>
    </w:p>
    <w:p w:rsidR="0078724C" w:rsidRDefault="0078724C" w:rsidP="00453402">
      <w:pPr>
        <w:spacing w:after="0" w:line="240" w:lineRule="auto"/>
        <w:rPr>
          <w:sz w:val="24"/>
          <w:szCs w:val="24"/>
        </w:rPr>
      </w:pPr>
    </w:p>
    <w:p w:rsidR="00453402" w:rsidRPr="0078724C" w:rsidRDefault="00453402" w:rsidP="0045340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PLANNING COMMISSION</w:t>
      </w:r>
      <w:r w:rsidRPr="0078724C">
        <w:rPr>
          <w:sz w:val="24"/>
          <w:szCs w:val="24"/>
        </w:rPr>
        <w:t xml:space="preserve">: </w:t>
      </w:r>
      <w:r w:rsidR="0078724C" w:rsidRPr="0078724C">
        <w:rPr>
          <w:sz w:val="24"/>
          <w:szCs w:val="24"/>
        </w:rPr>
        <w:t xml:space="preserve"> Supervisor Rodnicki Rescheduled the Planning Commission work session/ meeting to Thursday, July 07, 2022 at 6:00 p.m.</w:t>
      </w:r>
    </w:p>
    <w:p w:rsidR="00453402" w:rsidRPr="0078724C" w:rsidRDefault="00453402" w:rsidP="00453402">
      <w:pPr>
        <w:spacing w:after="0" w:line="240" w:lineRule="auto"/>
        <w:rPr>
          <w:sz w:val="24"/>
          <w:szCs w:val="24"/>
        </w:rPr>
      </w:pPr>
    </w:p>
    <w:p w:rsidR="00453402" w:rsidRDefault="00453402" w:rsidP="0045340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EXECUTIVE SESSION</w:t>
      </w:r>
      <w:r>
        <w:rPr>
          <w:sz w:val="24"/>
          <w:szCs w:val="24"/>
        </w:rPr>
        <w:t xml:space="preserve">: </w:t>
      </w:r>
    </w:p>
    <w:p w:rsidR="00453402" w:rsidRDefault="00453402" w:rsidP="00453402">
      <w:pPr>
        <w:spacing w:after="0" w:line="240" w:lineRule="auto"/>
        <w:rPr>
          <w:sz w:val="24"/>
          <w:szCs w:val="24"/>
        </w:rPr>
      </w:pPr>
    </w:p>
    <w:p w:rsidR="00453402" w:rsidRDefault="00453402" w:rsidP="00453402">
      <w:pPr>
        <w:spacing w:after="0" w:line="240" w:lineRule="auto"/>
        <w:ind w:left="2160" w:hanging="2160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CORRESPONDENCE</w:t>
      </w:r>
      <w:r w:rsidRPr="00F4792C">
        <w:rPr>
          <w:sz w:val="24"/>
          <w:szCs w:val="24"/>
        </w:rPr>
        <w:t>:</w:t>
      </w:r>
      <w:r w:rsidRPr="00F4792C">
        <w:rPr>
          <w:sz w:val="24"/>
          <w:szCs w:val="24"/>
        </w:rPr>
        <w:tab/>
      </w:r>
      <w:r w:rsidR="00901F94">
        <w:rPr>
          <w:sz w:val="24"/>
          <w:szCs w:val="24"/>
        </w:rPr>
        <w:t>Apollo area Lions Club sent a thank you card for the donation for the Old Apollo Cemetery maintenance.</w:t>
      </w:r>
    </w:p>
    <w:p w:rsidR="00901F94" w:rsidRDefault="00F3062E" w:rsidP="0045340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Anonymous letter received at administration Building (copies given out)</w:t>
      </w:r>
    </w:p>
    <w:p w:rsidR="00453402" w:rsidRDefault="00D978EB" w:rsidP="00453402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Salt bin quotes; one received- two other contractors have not sent bids.</w:t>
      </w:r>
    </w:p>
    <w:p w:rsidR="00D978EB" w:rsidRDefault="00867373" w:rsidP="00453402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Penndot letter stating Township shall receive $1597.77 June 01, 2022 for fines.</w:t>
      </w:r>
    </w:p>
    <w:p w:rsidR="00867373" w:rsidRDefault="007341C0" w:rsidP="00453402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Someone mowed the Maysville cemetery; not our contracted mower.</w:t>
      </w:r>
    </w:p>
    <w:p w:rsidR="004B2D90" w:rsidRPr="004B2D90" w:rsidRDefault="004B2D90" w:rsidP="00453402">
      <w:pPr>
        <w:spacing w:after="0" w:line="240" w:lineRule="auto"/>
        <w:ind w:left="2160" w:hanging="2160"/>
        <w:rPr>
          <w:sz w:val="24"/>
          <w:szCs w:val="24"/>
        </w:rPr>
      </w:pPr>
      <w:r w:rsidRPr="004B2D90">
        <w:rPr>
          <w:sz w:val="24"/>
          <w:szCs w:val="24"/>
        </w:rPr>
        <w:tab/>
        <w:t>Plum Contracting- 11</w:t>
      </w:r>
      <w:r w:rsidRPr="004B2D90">
        <w:rPr>
          <w:sz w:val="24"/>
          <w:szCs w:val="24"/>
          <w:vertAlign w:val="superscript"/>
        </w:rPr>
        <w:t>th</w:t>
      </w:r>
      <w:r w:rsidRPr="004B2D90">
        <w:rPr>
          <w:sz w:val="24"/>
          <w:szCs w:val="24"/>
        </w:rPr>
        <w:t xml:space="preserve"> street &amp; RT 56 closure June 13, 2022</w:t>
      </w:r>
      <w:r>
        <w:rPr>
          <w:sz w:val="24"/>
          <w:szCs w:val="24"/>
        </w:rPr>
        <w:t>.</w:t>
      </w:r>
    </w:p>
    <w:p w:rsidR="004B2D90" w:rsidRDefault="00154A18" w:rsidP="00453402">
      <w:pPr>
        <w:spacing w:after="0" w:line="240" w:lineRule="auto"/>
        <w:ind w:left="2160" w:hanging="2160"/>
        <w:rPr>
          <w:sz w:val="24"/>
          <w:szCs w:val="24"/>
        </w:rPr>
      </w:pPr>
      <w:r w:rsidRPr="00154A18">
        <w:rPr>
          <w:sz w:val="24"/>
          <w:szCs w:val="24"/>
        </w:rPr>
        <w:tab/>
        <w:t>First Commonwealth business credit card</w:t>
      </w:r>
      <w:r w:rsidR="003B2B0A">
        <w:rPr>
          <w:sz w:val="24"/>
          <w:szCs w:val="24"/>
        </w:rPr>
        <w:t xml:space="preserve"> is</w:t>
      </w:r>
      <w:r w:rsidRPr="00154A18">
        <w:rPr>
          <w:sz w:val="24"/>
          <w:szCs w:val="24"/>
        </w:rPr>
        <w:t xml:space="preserve"> changing servicers.</w:t>
      </w:r>
    </w:p>
    <w:p w:rsidR="00154A18" w:rsidRDefault="00966DFD" w:rsidP="0045340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Two sealed bids received for the</w:t>
      </w:r>
      <w:r w:rsidR="00286E43">
        <w:rPr>
          <w:sz w:val="24"/>
          <w:szCs w:val="24"/>
        </w:rPr>
        <w:t xml:space="preserve"> 2022- 2023 fuel and </w:t>
      </w:r>
      <w:r>
        <w:rPr>
          <w:sz w:val="24"/>
          <w:szCs w:val="24"/>
        </w:rPr>
        <w:t>aggregate bid letting so far.</w:t>
      </w:r>
    </w:p>
    <w:p w:rsidR="00966DFD" w:rsidRPr="00154A18" w:rsidRDefault="00966DFD" w:rsidP="00453402">
      <w:pPr>
        <w:spacing w:after="0" w:line="240" w:lineRule="auto"/>
        <w:ind w:left="2160" w:hanging="2160"/>
        <w:rPr>
          <w:sz w:val="24"/>
          <w:szCs w:val="24"/>
        </w:rPr>
      </w:pPr>
    </w:p>
    <w:p w:rsidR="00C74AD6" w:rsidRDefault="00453402" w:rsidP="00453402">
      <w:pPr>
        <w:spacing w:after="0" w:line="240" w:lineRule="auto"/>
        <w:ind w:left="2160" w:hanging="2160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NEW BUSINESS</w:t>
      </w:r>
      <w:r w:rsidRPr="00F4792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453402" w:rsidRDefault="00C74AD6" w:rsidP="0045340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Motion to amend agenda to vote for hiring of Public Works employee</w:t>
      </w:r>
    </w:p>
    <w:p w:rsidR="00C74AD6" w:rsidRDefault="00C74AD6" w:rsidP="00453402">
      <w:pPr>
        <w:spacing w:after="0" w:line="240" w:lineRule="auto"/>
        <w:ind w:left="2160" w:hanging="2160"/>
        <w:rPr>
          <w:sz w:val="24"/>
          <w:szCs w:val="24"/>
        </w:rPr>
      </w:pPr>
      <w:r w:rsidRPr="00C74AD6">
        <w:rPr>
          <w:sz w:val="24"/>
          <w:szCs w:val="24"/>
        </w:rPr>
        <w:tab/>
        <w:t>Motion</w:t>
      </w:r>
      <w:r w:rsidRPr="00C74AD6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  <w:t>Second: Dylan Foster</w:t>
      </w:r>
      <w:r>
        <w:rPr>
          <w:sz w:val="24"/>
          <w:szCs w:val="24"/>
        </w:rPr>
        <w:tab/>
        <w:t xml:space="preserve">         Opposed: None</w:t>
      </w:r>
    </w:p>
    <w:p w:rsidR="00C74AD6" w:rsidRDefault="00C74AD6" w:rsidP="0045340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74AD6" w:rsidRDefault="00C74AD6" w:rsidP="0045340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Motion to nominate Joshua Cricks for Public Works employee position</w:t>
      </w:r>
    </w:p>
    <w:p w:rsidR="00C74AD6" w:rsidRDefault="00C74AD6" w:rsidP="0045340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Motion: Chuck Rodnicki</w:t>
      </w:r>
      <w:r>
        <w:rPr>
          <w:sz w:val="24"/>
          <w:szCs w:val="24"/>
        </w:rPr>
        <w:tab/>
        <w:t>Second: Sherry Tamski</w:t>
      </w:r>
      <w:r>
        <w:rPr>
          <w:sz w:val="24"/>
          <w:szCs w:val="24"/>
        </w:rPr>
        <w:tab/>
        <w:t>Opposed: Mike Bash, Rich Frain</w:t>
      </w:r>
    </w:p>
    <w:p w:rsidR="00C74AD6" w:rsidRDefault="00C74AD6" w:rsidP="00453402">
      <w:pPr>
        <w:spacing w:after="0" w:line="240" w:lineRule="auto"/>
        <w:ind w:left="2160" w:hanging="2160"/>
        <w:rPr>
          <w:sz w:val="24"/>
          <w:szCs w:val="24"/>
        </w:rPr>
      </w:pPr>
    </w:p>
    <w:p w:rsidR="00C74AD6" w:rsidRDefault="00C74AD6" w:rsidP="0045340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Motion to nominate Brian Huffman for Public Works employee position</w:t>
      </w:r>
    </w:p>
    <w:p w:rsidR="00C74AD6" w:rsidRDefault="00C74AD6" w:rsidP="0045340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Motion: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 Chuck Rodnicki, Sherry Tamski</w:t>
      </w:r>
    </w:p>
    <w:p w:rsidR="00C74AD6" w:rsidRDefault="00C74AD6" w:rsidP="00453402">
      <w:pPr>
        <w:spacing w:after="0" w:line="240" w:lineRule="auto"/>
        <w:ind w:left="2160" w:hanging="2160"/>
        <w:rPr>
          <w:sz w:val="24"/>
          <w:szCs w:val="24"/>
        </w:rPr>
      </w:pPr>
    </w:p>
    <w:p w:rsidR="00C74AD6" w:rsidRDefault="00C74AD6" w:rsidP="00C74AD6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Roll call vote: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Josh Cricks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Huffman</w:t>
      </w:r>
    </w:p>
    <w:p w:rsidR="00C74AD6" w:rsidRDefault="00C74AD6" w:rsidP="00C74AD6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Chuck Rodnicki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C74AD6" w:rsidRDefault="00C74AD6" w:rsidP="00C74AD6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C74AD6" w:rsidRDefault="00C74AD6" w:rsidP="00C74AD6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C74AD6" w:rsidRDefault="00C74AD6" w:rsidP="00C74AD6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C74AD6" w:rsidRDefault="00C74AD6" w:rsidP="00C74AD6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C74AD6" w:rsidRDefault="00C74AD6" w:rsidP="00C74AD6">
      <w:pPr>
        <w:spacing w:after="0" w:line="240" w:lineRule="auto"/>
        <w:rPr>
          <w:sz w:val="24"/>
          <w:szCs w:val="24"/>
        </w:rPr>
      </w:pPr>
    </w:p>
    <w:p w:rsidR="00C74AD6" w:rsidRDefault="00C74AD6" w:rsidP="00C74AD6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Yes votes approve hiring of Brian Huffman to Public Works employee</w:t>
      </w:r>
    </w:p>
    <w:p w:rsidR="00453402" w:rsidRDefault="00453402" w:rsidP="00453402">
      <w:pPr>
        <w:spacing w:after="0" w:line="240" w:lineRule="auto"/>
        <w:rPr>
          <w:sz w:val="24"/>
          <w:szCs w:val="24"/>
        </w:rPr>
      </w:pPr>
    </w:p>
    <w:p w:rsidR="00C74AD6" w:rsidRDefault="00C74AD6" w:rsidP="00453402">
      <w:pPr>
        <w:spacing w:after="0" w:line="240" w:lineRule="auto"/>
        <w:rPr>
          <w:sz w:val="24"/>
          <w:szCs w:val="24"/>
          <w:u w:val="single"/>
        </w:rPr>
      </w:pPr>
    </w:p>
    <w:p w:rsidR="00C74AD6" w:rsidRDefault="00C74AD6" w:rsidP="00453402">
      <w:pPr>
        <w:spacing w:after="0" w:line="240" w:lineRule="auto"/>
        <w:rPr>
          <w:sz w:val="24"/>
          <w:szCs w:val="24"/>
          <w:u w:val="single"/>
        </w:rPr>
      </w:pPr>
    </w:p>
    <w:p w:rsidR="00453402" w:rsidRDefault="00453402" w:rsidP="0045340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OLD BUSINESS</w:t>
      </w:r>
      <w:r w:rsidRPr="00F4792C">
        <w:rPr>
          <w:sz w:val="24"/>
          <w:szCs w:val="24"/>
        </w:rPr>
        <w:t>:</w:t>
      </w:r>
      <w:r w:rsidRPr="00F4792C">
        <w:rPr>
          <w:sz w:val="24"/>
          <w:szCs w:val="24"/>
        </w:rPr>
        <w:tab/>
      </w:r>
      <w:r w:rsidR="008A0465">
        <w:rPr>
          <w:sz w:val="24"/>
          <w:szCs w:val="24"/>
        </w:rPr>
        <w:t>Senate Engineering provided design for police dept locker/restrooms.</w:t>
      </w:r>
    </w:p>
    <w:p w:rsidR="00453402" w:rsidRDefault="00453402" w:rsidP="0045340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53402" w:rsidRDefault="00453402" w:rsidP="0045340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53402" w:rsidRDefault="00453402" w:rsidP="00966DFD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REPORTS</w:t>
      </w:r>
      <w:r>
        <w:rPr>
          <w:sz w:val="24"/>
          <w:szCs w:val="24"/>
        </w:rPr>
        <w:t>:</w:t>
      </w:r>
      <w:r w:rsidRPr="005F4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Police report as submitted by Sgt. Tom Dessell</w:t>
      </w:r>
      <w:r w:rsidR="00C74AD6">
        <w:rPr>
          <w:sz w:val="24"/>
          <w:szCs w:val="24"/>
        </w:rPr>
        <w:t xml:space="preserve">. Sgt. Dessell reminded Board of </w:t>
      </w:r>
    </w:p>
    <w:p w:rsidR="00C74AD6" w:rsidRDefault="00C74AD6" w:rsidP="00966D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Mass shooter training on July 7</w:t>
      </w:r>
      <w:r w:rsidRPr="00C74A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8th, 2022.</w:t>
      </w:r>
    </w:p>
    <w:p w:rsidR="00453402" w:rsidRDefault="00453402" w:rsidP="00453402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Public Works report as submitted by Ron Baker</w:t>
      </w:r>
    </w:p>
    <w:p w:rsidR="00453402" w:rsidRDefault="00453402" w:rsidP="0045340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Treasury report as submitted by Patrick Bono, Secretary.</w:t>
      </w:r>
    </w:p>
    <w:p w:rsidR="00453402" w:rsidRDefault="00453402" w:rsidP="004534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Zoning report as submitted by Rebecca Rupert, Zoning Officer.</w:t>
      </w:r>
      <w:proofErr w:type="gramEnd"/>
    </w:p>
    <w:p w:rsidR="00453402" w:rsidRDefault="00453402" w:rsidP="00453402">
      <w:pPr>
        <w:spacing w:after="0" w:line="240" w:lineRule="auto"/>
        <w:rPr>
          <w:sz w:val="24"/>
          <w:szCs w:val="24"/>
        </w:rPr>
      </w:pPr>
    </w:p>
    <w:p w:rsidR="00453402" w:rsidRDefault="00453402" w:rsidP="0045340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PUBLIC DISCUSSION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C74AD6" w:rsidRPr="00EB5A5C">
        <w:rPr>
          <w:sz w:val="24"/>
          <w:szCs w:val="24"/>
        </w:rPr>
        <w:t>Ron Stefanik asked the Public Works dept to look at runoff damage to the side of the road past his house.</w:t>
      </w:r>
      <w:r w:rsidR="00C74AD6">
        <w:rPr>
          <w:sz w:val="24"/>
          <w:szCs w:val="24"/>
        </w:rPr>
        <w:t xml:space="preserve"> Public Works lead man Baker stated he would look at the problem on Thursday, 06/02/2022.</w:t>
      </w:r>
    </w:p>
    <w:p w:rsidR="00C74AD6" w:rsidRDefault="00C74AD6" w:rsidP="00453402">
      <w:pPr>
        <w:spacing w:after="0" w:line="240" w:lineRule="auto"/>
        <w:rPr>
          <w:sz w:val="24"/>
          <w:szCs w:val="24"/>
        </w:rPr>
      </w:pPr>
    </w:p>
    <w:p w:rsidR="00C74AD6" w:rsidRDefault="00C74AD6" w:rsidP="004534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Vice Chairman Frain commented his vote for Public Works employee is based on distance from Public Works building</w:t>
      </w:r>
      <w:r w:rsidR="003B2B0A">
        <w:rPr>
          <w:sz w:val="24"/>
          <w:szCs w:val="24"/>
        </w:rPr>
        <w:t>; and all candidates were qualified for the position.</w:t>
      </w:r>
    </w:p>
    <w:p w:rsidR="00453402" w:rsidRDefault="00453402" w:rsidP="00453402">
      <w:pPr>
        <w:spacing w:after="0" w:line="240" w:lineRule="auto"/>
        <w:rPr>
          <w:sz w:val="24"/>
          <w:szCs w:val="24"/>
        </w:rPr>
      </w:pPr>
    </w:p>
    <w:p w:rsidR="00453402" w:rsidRDefault="00453402" w:rsidP="00453402">
      <w:pPr>
        <w:spacing w:after="0" w:line="240" w:lineRule="auto"/>
        <w:rPr>
          <w:sz w:val="24"/>
          <w:szCs w:val="24"/>
        </w:rPr>
      </w:pPr>
    </w:p>
    <w:p w:rsidR="00453402" w:rsidRDefault="00453402" w:rsidP="0045340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EXECUTIVE SESSION</w:t>
      </w:r>
      <w:r>
        <w:rPr>
          <w:sz w:val="24"/>
          <w:szCs w:val="24"/>
        </w:rPr>
        <w:t xml:space="preserve">:  </w:t>
      </w:r>
    </w:p>
    <w:p w:rsidR="00C74AD6" w:rsidRDefault="00C74AD6" w:rsidP="00453402">
      <w:pPr>
        <w:spacing w:after="0" w:line="240" w:lineRule="auto"/>
        <w:rPr>
          <w:sz w:val="24"/>
          <w:szCs w:val="24"/>
        </w:rPr>
      </w:pPr>
    </w:p>
    <w:p w:rsidR="00C74AD6" w:rsidRDefault="00C74AD6" w:rsidP="004534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Motion: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6:33 p.m.</w:t>
      </w:r>
    </w:p>
    <w:p w:rsidR="00C74AD6" w:rsidRDefault="00C74AD6" w:rsidP="004534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discussed personnel issues.</w:t>
      </w:r>
    </w:p>
    <w:p w:rsidR="00453402" w:rsidRDefault="00453402" w:rsidP="00453402">
      <w:pPr>
        <w:spacing w:after="0" w:line="240" w:lineRule="auto"/>
        <w:rPr>
          <w:sz w:val="24"/>
          <w:szCs w:val="24"/>
        </w:rPr>
      </w:pPr>
    </w:p>
    <w:p w:rsidR="00453402" w:rsidRDefault="00453402" w:rsidP="0045340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ADJOURNMENT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Motion: </w:t>
      </w:r>
      <w:r w:rsidR="00C74AD6">
        <w:rPr>
          <w:sz w:val="24"/>
          <w:szCs w:val="24"/>
        </w:rPr>
        <w:t>Rich Frain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</w:t>
      </w:r>
      <w:r w:rsidR="00C74AD6">
        <w:rPr>
          <w:sz w:val="24"/>
          <w:szCs w:val="24"/>
        </w:rPr>
        <w:tab/>
      </w:r>
      <w:r>
        <w:rPr>
          <w:sz w:val="24"/>
          <w:szCs w:val="24"/>
        </w:rPr>
        <w:t xml:space="preserve"> Seconded:</w:t>
      </w:r>
      <w:r w:rsidR="00C74AD6">
        <w:rPr>
          <w:sz w:val="24"/>
          <w:szCs w:val="24"/>
        </w:rPr>
        <w:t xml:space="preserve"> Chuck Rodnicki</w:t>
      </w:r>
      <w:r w:rsidR="00C74AD6">
        <w:rPr>
          <w:sz w:val="24"/>
          <w:szCs w:val="24"/>
        </w:rPr>
        <w:tab/>
      </w:r>
      <w:r>
        <w:rPr>
          <w:sz w:val="24"/>
          <w:szCs w:val="24"/>
        </w:rPr>
        <w:t xml:space="preserve">TIME: </w:t>
      </w:r>
      <w:r w:rsidR="00C74AD6">
        <w:rPr>
          <w:sz w:val="24"/>
          <w:szCs w:val="24"/>
        </w:rPr>
        <w:t>7:51 p.m.</w:t>
      </w:r>
    </w:p>
    <w:p w:rsidR="00453402" w:rsidRPr="00705E57" w:rsidRDefault="00453402" w:rsidP="00453402">
      <w:pPr>
        <w:spacing w:after="0" w:line="240" w:lineRule="auto"/>
        <w:rPr>
          <w:sz w:val="24"/>
          <w:szCs w:val="24"/>
          <w:u w:val="single"/>
        </w:rPr>
      </w:pPr>
    </w:p>
    <w:p w:rsidR="00453402" w:rsidRDefault="00453402" w:rsidP="00453402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</w:p>
    <w:p w:rsidR="00453402" w:rsidRDefault="00453402" w:rsidP="00453402">
      <w:pPr>
        <w:spacing w:after="0" w:line="240" w:lineRule="auto"/>
        <w:rPr>
          <w:sz w:val="24"/>
          <w:szCs w:val="24"/>
          <w:u w:val="single"/>
        </w:rPr>
      </w:pPr>
    </w:p>
    <w:p w:rsidR="00453402" w:rsidRDefault="00453402" w:rsidP="00453402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t>__________________________</w:t>
      </w:r>
    </w:p>
    <w:p w:rsidR="00453402" w:rsidRPr="00AA7717" w:rsidRDefault="00453402" w:rsidP="00453402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E7251A" w:rsidRDefault="00453402" w:rsidP="00966DFD">
      <w:pPr>
        <w:spacing w:after="0" w:line="240" w:lineRule="auto"/>
      </w:pPr>
      <w:r w:rsidRPr="00705E57">
        <w:rPr>
          <w:sz w:val="24"/>
          <w:szCs w:val="24"/>
        </w:rPr>
        <w:t>Kiskiminetas Township Secretary</w:t>
      </w:r>
    </w:p>
    <w:sectPr w:rsidR="00E7251A" w:rsidSect="000C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3402"/>
    <w:rsid w:val="00002031"/>
    <w:rsid w:val="00090A8D"/>
    <w:rsid w:val="00154A18"/>
    <w:rsid w:val="0025242E"/>
    <w:rsid w:val="00286E43"/>
    <w:rsid w:val="002E4BCA"/>
    <w:rsid w:val="003B2B0A"/>
    <w:rsid w:val="003F5EF5"/>
    <w:rsid w:val="00422E10"/>
    <w:rsid w:val="00453402"/>
    <w:rsid w:val="004B2D90"/>
    <w:rsid w:val="007341C0"/>
    <w:rsid w:val="0078724C"/>
    <w:rsid w:val="00825282"/>
    <w:rsid w:val="00867373"/>
    <w:rsid w:val="008A0465"/>
    <w:rsid w:val="00901F94"/>
    <w:rsid w:val="00966DFD"/>
    <w:rsid w:val="00991656"/>
    <w:rsid w:val="00A469C7"/>
    <w:rsid w:val="00C72BD3"/>
    <w:rsid w:val="00C74AD6"/>
    <w:rsid w:val="00D35DC2"/>
    <w:rsid w:val="00D978EB"/>
    <w:rsid w:val="00E7251A"/>
    <w:rsid w:val="00F3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23</cp:revision>
  <cp:lastPrinted>2022-06-02T15:00:00Z</cp:lastPrinted>
  <dcterms:created xsi:type="dcterms:W3CDTF">2022-05-10T17:37:00Z</dcterms:created>
  <dcterms:modified xsi:type="dcterms:W3CDTF">2022-06-02T15:00:00Z</dcterms:modified>
</cp:coreProperties>
</file>