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2A" w:rsidRPr="009E09C1" w:rsidRDefault="002C332A" w:rsidP="002C332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2C332A" w:rsidRPr="009E09C1" w:rsidRDefault="002C332A" w:rsidP="002C332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2C332A" w:rsidRPr="009E09C1" w:rsidRDefault="002C332A" w:rsidP="002C332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11, 2022</w:t>
      </w:r>
    </w:p>
    <w:p w:rsidR="002C332A" w:rsidRDefault="002C332A" w:rsidP="002C332A">
      <w:pPr>
        <w:rPr>
          <w:sz w:val="28"/>
          <w:szCs w:val="28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727DE1">
        <w:rPr>
          <w:sz w:val="24"/>
          <w:szCs w:val="24"/>
        </w:rPr>
        <w:t>Chuck Rodnicki, M</w:t>
      </w:r>
      <w:r w:rsidR="0014740A">
        <w:rPr>
          <w:sz w:val="24"/>
          <w:szCs w:val="24"/>
        </w:rPr>
        <w:t>ike Bash, Rich Frain, Dylan Foster, Sherry Tamski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14740A">
        <w:rPr>
          <w:sz w:val="24"/>
          <w:szCs w:val="24"/>
        </w:rPr>
        <w:t>None.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  <w:r w:rsidR="0014740A">
        <w:rPr>
          <w:sz w:val="24"/>
          <w:szCs w:val="24"/>
        </w:rPr>
        <w:t>Will discuss personnel issues in Executive Session.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  <w:r w:rsidR="0014740A">
        <w:rPr>
          <w:sz w:val="24"/>
          <w:szCs w:val="24"/>
        </w:rPr>
        <w:t>Engineers report supplied to the Board.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14740A">
        <w:rPr>
          <w:sz w:val="24"/>
          <w:szCs w:val="24"/>
        </w:rPr>
        <w:t>Supervisor Rodnicki stated initial surveys and camera work completed for Rose Street Sewer Project.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C332A" w:rsidRPr="0014740A" w:rsidRDefault="002C332A" w:rsidP="002C332A">
      <w:pPr>
        <w:spacing w:after="0" w:line="240" w:lineRule="auto"/>
        <w:rPr>
          <w:sz w:val="24"/>
          <w:szCs w:val="24"/>
        </w:rPr>
      </w:pPr>
      <w:proofErr w:type="gramStart"/>
      <w:r w:rsidRPr="00670596">
        <w:rPr>
          <w:sz w:val="24"/>
          <w:szCs w:val="24"/>
          <w:u w:val="single"/>
        </w:rPr>
        <w:t>PLANNING COMMISSION</w:t>
      </w:r>
      <w:r w:rsidR="00284A0D">
        <w:rPr>
          <w:sz w:val="24"/>
          <w:szCs w:val="24"/>
          <w:u w:val="single"/>
        </w:rPr>
        <w:t>:</w:t>
      </w:r>
      <w:r w:rsidR="0014740A">
        <w:rPr>
          <w:sz w:val="24"/>
          <w:szCs w:val="24"/>
        </w:rPr>
        <w:t xml:space="preserve">  Supervisor Rodnicki wants to schedule a work session for the Board before the planned July 25, 2022 meeting at ARSD.</w:t>
      </w:r>
      <w:proofErr w:type="gramEnd"/>
    </w:p>
    <w:p w:rsidR="002C332A" w:rsidRDefault="002C332A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  <w:r w:rsidR="0014740A">
        <w:rPr>
          <w:sz w:val="24"/>
          <w:szCs w:val="24"/>
        </w:rPr>
        <w:t xml:space="preserve"> </w:t>
      </w:r>
      <w:r w:rsidR="004A1BF7">
        <w:rPr>
          <w:sz w:val="24"/>
          <w:szCs w:val="24"/>
        </w:rPr>
        <w:tab/>
      </w:r>
      <w:r w:rsidR="00727DE1">
        <w:rPr>
          <w:sz w:val="24"/>
          <w:szCs w:val="24"/>
        </w:rPr>
        <w:t>Ron Stefanik commented on the Rose street sewage issue.</w:t>
      </w:r>
    </w:p>
    <w:p w:rsidR="00727DE1" w:rsidRDefault="00727DE1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A1BF7">
        <w:rPr>
          <w:sz w:val="24"/>
          <w:szCs w:val="24"/>
        </w:rPr>
        <w:tab/>
      </w:r>
      <w:r>
        <w:rPr>
          <w:sz w:val="24"/>
          <w:szCs w:val="24"/>
        </w:rPr>
        <w:t>Regina Leirmann commented on Cherry Lane.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727D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</w:t>
      </w:r>
      <w:r w:rsidRPr="00FC6D3E">
        <w:rPr>
          <w:sz w:val="24"/>
          <w:szCs w:val="24"/>
          <w:u w:val="single"/>
        </w:rPr>
        <w:t>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727DE1">
        <w:rPr>
          <w:sz w:val="24"/>
          <w:szCs w:val="24"/>
        </w:rPr>
        <w:t>Motion: Rich Frain</w:t>
      </w:r>
      <w:r w:rsidR="00727DE1">
        <w:rPr>
          <w:sz w:val="24"/>
          <w:szCs w:val="24"/>
        </w:rPr>
        <w:tab/>
        <w:t>Second: Chuck Rodnicki      Time: 6:21 p.m.</w:t>
      </w:r>
    </w:p>
    <w:p w:rsidR="00727DE1" w:rsidRDefault="00727DE1" w:rsidP="004A1BF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Board discussed personnel issues.</w:t>
      </w:r>
    </w:p>
    <w:p w:rsidR="00727DE1" w:rsidRDefault="00727DE1" w:rsidP="00727DE1">
      <w:pPr>
        <w:spacing w:after="0" w:line="240" w:lineRule="auto"/>
        <w:rPr>
          <w:sz w:val="24"/>
          <w:szCs w:val="24"/>
        </w:rPr>
      </w:pPr>
    </w:p>
    <w:p w:rsidR="00727DE1" w:rsidRDefault="00727DE1" w:rsidP="00727D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resume meeting: Rich Frain </w:t>
      </w:r>
      <w:r>
        <w:rPr>
          <w:sz w:val="24"/>
          <w:szCs w:val="24"/>
        </w:rPr>
        <w:tab/>
        <w:t>Second: Chuck Rodnicki    Time: 6:41 p.m.</w:t>
      </w:r>
    </w:p>
    <w:p w:rsidR="00727DE1" w:rsidRPr="00727DE1" w:rsidRDefault="00727DE1" w:rsidP="00727DE1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A2F1F">
        <w:rPr>
          <w:sz w:val="24"/>
          <w:szCs w:val="24"/>
        </w:rPr>
        <w:t>Mr. Opalka from Rosebud Mining refused to repair road slip on Hilty Road. Opalka stated Roseb</w:t>
      </w:r>
      <w:r w:rsidR="00065EEF">
        <w:rPr>
          <w:sz w:val="24"/>
          <w:szCs w:val="24"/>
        </w:rPr>
        <w:t xml:space="preserve">ud will walk away from the bond and inform the CEO of Rosebud of the </w:t>
      </w:r>
      <w:r w:rsidR="00FB6E81">
        <w:rPr>
          <w:sz w:val="24"/>
          <w:szCs w:val="24"/>
        </w:rPr>
        <w:t>Board’s</w:t>
      </w:r>
      <w:r w:rsidR="00065EEF">
        <w:rPr>
          <w:sz w:val="24"/>
          <w:szCs w:val="24"/>
        </w:rPr>
        <w:t xml:space="preserve"> decision.</w:t>
      </w:r>
      <w:r w:rsidR="004A1BF7">
        <w:rPr>
          <w:sz w:val="24"/>
          <w:szCs w:val="24"/>
        </w:rPr>
        <w:t xml:space="preserve"> Township Solicitor advised of the situation.</w:t>
      </w:r>
    </w:p>
    <w:p w:rsidR="00FB6E81" w:rsidRDefault="00FB6E81" w:rsidP="002C332A">
      <w:pPr>
        <w:spacing w:after="0" w:line="240" w:lineRule="auto"/>
        <w:ind w:left="2160" w:hanging="2160"/>
        <w:rPr>
          <w:sz w:val="24"/>
          <w:szCs w:val="24"/>
        </w:rPr>
      </w:pPr>
    </w:p>
    <w:p w:rsidR="007A6067" w:rsidRDefault="007A6067" w:rsidP="003C24D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Mowing issue; Progressive Workshop placed the Municipality on a “waiting list” for mowing services</w:t>
      </w:r>
      <w:r w:rsidR="004A1BF7">
        <w:rPr>
          <w:sz w:val="24"/>
          <w:szCs w:val="24"/>
        </w:rPr>
        <w:t>.</w:t>
      </w:r>
    </w:p>
    <w:p w:rsidR="00FB6E81" w:rsidRDefault="00FB6E81" w:rsidP="003C24DF">
      <w:pPr>
        <w:spacing w:after="0" w:line="240" w:lineRule="auto"/>
        <w:ind w:left="2160"/>
        <w:rPr>
          <w:sz w:val="24"/>
          <w:szCs w:val="24"/>
        </w:rPr>
      </w:pPr>
    </w:p>
    <w:p w:rsidR="002C332A" w:rsidRDefault="007A606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D5B">
        <w:rPr>
          <w:sz w:val="24"/>
          <w:szCs w:val="24"/>
        </w:rPr>
        <w:t>Shannon Lawn and landscape</w:t>
      </w:r>
      <w:r w:rsidR="00FB6E81">
        <w:rPr>
          <w:sz w:val="24"/>
          <w:szCs w:val="24"/>
        </w:rPr>
        <w:t xml:space="preserve"> bid for mowing services</w:t>
      </w:r>
      <w:r w:rsidR="005E0D5B">
        <w:rPr>
          <w:sz w:val="24"/>
          <w:szCs w:val="24"/>
        </w:rPr>
        <w:t>- (attached)</w:t>
      </w:r>
    </w:p>
    <w:p w:rsidR="00FB6E81" w:rsidRDefault="00FB6E81" w:rsidP="002C332A">
      <w:pPr>
        <w:spacing w:after="0" w:line="240" w:lineRule="auto"/>
        <w:rPr>
          <w:sz w:val="24"/>
          <w:szCs w:val="24"/>
        </w:rPr>
      </w:pPr>
    </w:p>
    <w:p w:rsidR="006631F2" w:rsidRDefault="006631F2" w:rsidP="00E37A7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ARSD meeting at auditorium- Application filled out for July 25</w:t>
      </w:r>
      <w:r w:rsidR="00E37A7B">
        <w:rPr>
          <w:sz w:val="24"/>
          <w:szCs w:val="24"/>
        </w:rPr>
        <w:t xml:space="preserve"> and sent via email on 05/10/2022</w:t>
      </w:r>
    </w:p>
    <w:p w:rsidR="004A1BF7" w:rsidRDefault="004A1BF7" w:rsidP="004A1BF7">
      <w:pPr>
        <w:spacing w:after="0" w:line="240" w:lineRule="auto"/>
        <w:rPr>
          <w:sz w:val="24"/>
          <w:szCs w:val="24"/>
        </w:rPr>
      </w:pPr>
    </w:p>
    <w:p w:rsidR="000B792D" w:rsidRDefault="000B792D" w:rsidP="004A1BF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Don Burrell, 249 Flickinger Road, Apollo, 724-388-7432, stated that ever since Flickinger road was redone and the water drain moved, his gravel is getting washed into his neighbor’s yard.</w:t>
      </w:r>
    </w:p>
    <w:p w:rsidR="00FB6E81" w:rsidRDefault="00FB6E81" w:rsidP="000B792D">
      <w:pPr>
        <w:spacing w:after="0" w:line="240" w:lineRule="auto"/>
        <w:ind w:left="2160"/>
        <w:rPr>
          <w:sz w:val="24"/>
          <w:szCs w:val="24"/>
        </w:rPr>
      </w:pPr>
    </w:p>
    <w:p w:rsidR="00CA5DFB" w:rsidRDefault="00CA5DFB" w:rsidP="000B792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Comcast replaced all internet lines from Administration router to the outside telephone pole on 05/09/2022.</w:t>
      </w:r>
    </w:p>
    <w:p w:rsidR="000B792D" w:rsidRPr="006631F2" w:rsidRDefault="000B792D" w:rsidP="002C332A">
      <w:pPr>
        <w:spacing w:after="0" w:line="240" w:lineRule="auto"/>
        <w:rPr>
          <w:sz w:val="24"/>
          <w:szCs w:val="24"/>
        </w:rPr>
      </w:pPr>
    </w:p>
    <w:p w:rsidR="00FB6E81" w:rsidRDefault="00AF5374" w:rsidP="002C332A">
      <w:pPr>
        <w:spacing w:after="0" w:line="240" w:lineRule="auto"/>
        <w:rPr>
          <w:sz w:val="24"/>
          <w:szCs w:val="24"/>
        </w:rPr>
      </w:pPr>
      <w:r w:rsidRPr="00AF5374">
        <w:rPr>
          <w:sz w:val="24"/>
          <w:szCs w:val="24"/>
        </w:rPr>
        <w:tab/>
      </w:r>
      <w:r w:rsidRPr="00AF5374">
        <w:rPr>
          <w:sz w:val="24"/>
          <w:szCs w:val="24"/>
        </w:rPr>
        <w:tab/>
      </w:r>
      <w:r w:rsidRPr="00AF5374">
        <w:rPr>
          <w:sz w:val="24"/>
          <w:szCs w:val="24"/>
        </w:rPr>
        <w:tab/>
      </w:r>
      <w:r>
        <w:rPr>
          <w:sz w:val="24"/>
          <w:szCs w:val="24"/>
        </w:rPr>
        <w:t>Received</w:t>
      </w:r>
      <w:r w:rsidR="00940514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bid for 2022 Kiskiminetas Township Tar and Chip from:</w:t>
      </w:r>
    </w:p>
    <w:p w:rsidR="00AF5374" w:rsidRPr="00AF5374" w:rsidRDefault="00AF5374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Russell Standard- </w:t>
      </w:r>
      <w:r w:rsidR="00940514">
        <w:rPr>
          <w:sz w:val="24"/>
          <w:szCs w:val="24"/>
        </w:rPr>
        <w:t>$113,004.20.</w:t>
      </w:r>
      <w:proofErr w:type="gramEnd"/>
    </w:p>
    <w:p w:rsidR="00FB6E81" w:rsidRDefault="00FB6E81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8A2F1F" w:rsidRDefault="008A2F1F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Prospect Cemetery issue.</w:t>
      </w:r>
      <w:r w:rsidR="00026B42">
        <w:rPr>
          <w:sz w:val="24"/>
          <w:szCs w:val="24"/>
        </w:rPr>
        <w:t xml:space="preserve"> Supervisors will discuss issue at a later date with representative from the Apollo Historical Society.</w:t>
      </w:r>
    </w:p>
    <w:p w:rsidR="00FB6E81" w:rsidRDefault="00FB6E81" w:rsidP="002C332A">
      <w:pPr>
        <w:spacing w:after="0" w:line="240" w:lineRule="auto"/>
        <w:rPr>
          <w:sz w:val="24"/>
          <w:szCs w:val="24"/>
        </w:rPr>
      </w:pPr>
    </w:p>
    <w:p w:rsidR="008A2F1F" w:rsidRDefault="00BC4C4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Extra electronics box for</w:t>
      </w:r>
      <w:r w:rsidR="00FB6E81">
        <w:rPr>
          <w:sz w:val="24"/>
          <w:szCs w:val="24"/>
        </w:rPr>
        <w:t xml:space="preserve"> spring clean up days</w:t>
      </w:r>
      <w:r>
        <w:rPr>
          <w:sz w:val="24"/>
          <w:szCs w:val="24"/>
        </w:rPr>
        <w:t xml:space="preserve"> overflow?</w:t>
      </w:r>
      <w:r w:rsidR="00026B42">
        <w:rPr>
          <w:sz w:val="24"/>
          <w:szCs w:val="24"/>
        </w:rPr>
        <w:t xml:space="preserve"> Smallest box ordered from Salandros for the overflow.</w:t>
      </w:r>
    </w:p>
    <w:p w:rsidR="00BC4C47" w:rsidRDefault="00BC4C47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meeting from April 2022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026B42">
        <w:rPr>
          <w:sz w:val="24"/>
          <w:szCs w:val="24"/>
        </w:rPr>
        <w:t>Sherry Tamski</w:t>
      </w:r>
      <w:r>
        <w:rPr>
          <w:sz w:val="24"/>
          <w:szCs w:val="24"/>
        </w:rPr>
        <w:tab/>
        <w:t>Second:</w:t>
      </w:r>
      <w:r w:rsidR="00026B42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 w:rsidR="00026B42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026B42">
        <w:rPr>
          <w:sz w:val="24"/>
          <w:szCs w:val="24"/>
        </w:rPr>
        <w:t>None.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Regular meeting from April 2022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26B42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>Second:</w:t>
      </w:r>
      <w:r w:rsidR="00026B42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026B42">
        <w:rPr>
          <w:sz w:val="24"/>
          <w:szCs w:val="24"/>
        </w:rPr>
        <w:t>None.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857A7F" w:rsidRDefault="00857A7F" w:rsidP="00857A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advertise for applications for Kiskiminetas Police Dept. Chief position</w:t>
      </w:r>
    </w:p>
    <w:p w:rsidR="00857A7F" w:rsidRDefault="00857A7F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26B42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26B42">
        <w:rPr>
          <w:sz w:val="24"/>
          <w:szCs w:val="24"/>
        </w:rPr>
        <w:t xml:space="preserve"> Chuck Rodnicki</w:t>
      </w:r>
      <w:r w:rsidR="00026B42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026B42">
        <w:rPr>
          <w:sz w:val="24"/>
          <w:szCs w:val="24"/>
        </w:rPr>
        <w:t xml:space="preserve"> </w:t>
      </w:r>
      <w:r w:rsidR="00D3121E">
        <w:rPr>
          <w:sz w:val="24"/>
          <w:szCs w:val="24"/>
        </w:rPr>
        <w:t>None.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FB6E81" w:rsidRDefault="00026B42" w:rsidP="002C332A">
      <w:pPr>
        <w:spacing w:after="0" w:line="240" w:lineRule="auto"/>
        <w:rPr>
          <w:sz w:val="24"/>
          <w:szCs w:val="24"/>
        </w:rPr>
      </w:pPr>
      <w:r w:rsidRPr="00D3121E">
        <w:rPr>
          <w:sz w:val="24"/>
          <w:szCs w:val="24"/>
        </w:rPr>
        <w:t xml:space="preserve">Motion to amend the agenda to advertise for </w:t>
      </w:r>
      <w:r w:rsidR="00D3121E" w:rsidRPr="00D3121E">
        <w:rPr>
          <w:sz w:val="24"/>
          <w:szCs w:val="24"/>
        </w:rPr>
        <w:t>Public Works Road laborer position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Opposed: None.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</w:p>
    <w:p w:rsidR="00D3121E" w:rsidRDefault="00D3121E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advertise for Public Works Road laborer position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</w:p>
    <w:p w:rsidR="00D3121E" w:rsidRDefault="00D3121E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agenda for ARSD SRO police Officer contract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Sherry Tamski</w:t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</w:p>
    <w:p w:rsidR="00D3121E" w:rsidRDefault="00D3121E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ARSD SRO contract as supplied by ARSD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Sherry Tamski</w:t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84316D" w:rsidRDefault="0084316D" w:rsidP="002C332A">
      <w:pPr>
        <w:spacing w:after="0" w:line="240" w:lineRule="auto"/>
        <w:rPr>
          <w:sz w:val="24"/>
          <w:szCs w:val="24"/>
        </w:rPr>
      </w:pPr>
    </w:p>
    <w:p w:rsidR="00940514" w:rsidRDefault="00940514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Russell Standard bid for 2022 tar </w:t>
      </w:r>
      <w:r w:rsidR="00D3121E">
        <w:rPr>
          <w:sz w:val="24"/>
          <w:szCs w:val="24"/>
        </w:rPr>
        <w:t>and Chip project at $113,004.20;</w:t>
      </w:r>
      <w:r>
        <w:rPr>
          <w:sz w:val="24"/>
          <w:szCs w:val="24"/>
        </w:rPr>
        <w:t xml:space="preserve"> it was the only bid received.</w:t>
      </w:r>
    </w:p>
    <w:p w:rsidR="00D3121E" w:rsidRDefault="00940514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D3121E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3121E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D3121E">
        <w:rPr>
          <w:sz w:val="24"/>
          <w:szCs w:val="24"/>
        </w:rPr>
        <w:t xml:space="preserve"> None.</w:t>
      </w:r>
    </w:p>
    <w:p w:rsidR="0084316D" w:rsidRDefault="0084316D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Motion to </w:t>
      </w:r>
      <w:r w:rsidR="00065EEF">
        <w:rPr>
          <w:sz w:val="24"/>
          <w:szCs w:val="24"/>
        </w:rPr>
        <w:t>nominate Supervisor to oversee the Road Department</w:t>
      </w:r>
      <w:r>
        <w:rPr>
          <w:sz w:val="24"/>
          <w:szCs w:val="24"/>
        </w:rPr>
        <w:t>.</w:t>
      </w:r>
      <w:proofErr w:type="gramEnd"/>
      <w:r w:rsidR="004B1756">
        <w:rPr>
          <w:sz w:val="24"/>
          <w:szCs w:val="24"/>
        </w:rPr>
        <w:t xml:space="preserve"> </w:t>
      </w:r>
      <w:r w:rsidR="002B1938">
        <w:rPr>
          <w:sz w:val="24"/>
          <w:szCs w:val="24"/>
        </w:rPr>
        <w:t>Motion to nominate Rich Frain</w:t>
      </w:r>
    </w:p>
    <w:p w:rsidR="0084316D" w:rsidRDefault="0084316D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3121E">
        <w:rPr>
          <w:sz w:val="24"/>
          <w:szCs w:val="24"/>
        </w:rPr>
        <w:t xml:space="preserve"> </w:t>
      </w:r>
      <w:r w:rsidR="002B1938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B193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B1938">
        <w:rPr>
          <w:sz w:val="24"/>
          <w:szCs w:val="24"/>
        </w:rPr>
        <w:t xml:space="preserve"> None.</w:t>
      </w:r>
    </w:p>
    <w:p w:rsidR="0084316D" w:rsidRDefault="0084316D" w:rsidP="002C332A">
      <w:pPr>
        <w:spacing w:after="0" w:line="240" w:lineRule="auto"/>
        <w:rPr>
          <w:sz w:val="24"/>
          <w:szCs w:val="24"/>
        </w:rPr>
      </w:pPr>
    </w:p>
    <w:p w:rsidR="00BB1F71" w:rsidRDefault="00065EEF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appoint Supervisor </w:t>
      </w:r>
      <w:r w:rsidR="004B1756">
        <w:rPr>
          <w:sz w:val="24"/>
          <w:szCs w:val="24"/>
        </w:rPr>
        <w:t xml:space="preserve">Frain </w:t>
      </w:r>
      <w:r>
        <w:rPr>
          <w:sz w:val="24"/>
          <w:szCs w:val="24"/>
        </w:rPr>
        <w:t>to manage the Road department.</w:t>
      </w:r>
      <w:proofErr w:type="gramEnd"/>
    </w:p>
    <w:p w:rsidR="00940514" w:rsidRDefault="00065EEF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 w:rsidR="002B1938">
        <w:rPr>
          <w:sz w:val="24"/>
          <w:szCs w:val="24"/>
        </w:rPr>
        <w:t>: Mike Bash</w:t>
      </w:r>
      <w:r w:rsidR="002B1938">
        <w:rPr>
          <w:sz w:val="24"/>
          <w:szCs w:val="24"/>
        </w:rPr>
        <w:tab/>
      </w:r>
      <w:r w:rsidR="002B1938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2B193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B1938">
        <w:rPr>
          <w:sz w:val="24"/>
          <w:szCs w:val="24"/>
        </w:rPr>
        <w:t xml:space="preserve"> None.</w:t>
      </w:r>
    </w:p>
    <w:p w:rsidR="00D3121E" w:rsidRDefault="00D3121E" w:rsidP="002C332A">
      <w:pPr>
        <w:spacing w:after="0" w:line="240" w:lineRule="auto"/>
        <w:rPr>
          <w:sz w:val="24"/>
          <w:szCs w:val="24"/>
        </w:rPr>
      </w:pPr>
    </w:p>
    <w:p w:rsidR="00BB1F71" w:rsidRDefault="00BB1F71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purchase of QuickBooks online monthly subscription; Township software will phase out Jan-Feb 2023.</w:t>
      </w:r>
    </w:p>
    <w:p w:rsidR="00BB1F71" w:rsidRDefault="00BB1F71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B1938">
        <w:rPr>
          <w:sz w:val="24"/>
          <w:szCs w:val="24"/>
        </w:rPr>
        <w:t xml:space="preserve">  Dylan Foster</w:t>
      </w:r>
      <w:r w:rsidR="002B1938">
        <w:rPr>
          <w:sz w:val="24"/>
          <w:szCs w:val="24"/>
        </w:rPr>
        <w:tab/>
      </w:r>
      <w:r w:rsidR="002B1938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2B1938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B1938">
        <w:rPr>
          <w:sz w:val="24"/>
          <w:szCs w:val="24"/>
        </w:rPr>
        <w:t xml:space="preserve"> None.</w:t>
      </w:r>
    </w:p>
    <w:p w:rsidR="00BB1F71" w:rsidRDefault="00BB1F71" w:rsidP="002C332A">
      <w:pPr>
        <w:spacing w:after="0" w:line="240" w:lineRule="auto"/>
        <w:rPr>
          <w:sz w:val="24"/>
          <w:szCs w:val="24"/>
        </w:rPr>
      </w:pPr>
    </w:p>
    <w:p w:rsidR="002C332A" w:rsidRDefault="009A4616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appoint Secretary/Treasurer Patrick J Bono, MPA as the Chief Administrative Officer (CAO) </w:t>
      </w:r>
      <w:r w:rsidR="007B1A52">
        <w:rPr>
          <w:sz w:val="24"/>
          <w:szCs w:val="24"/>
        </w:rPr>
        <w:t>for the Pension Plan</w:t>
      </w:r>
      <w:r>
        <w:rPr>
          <w:sz w:val="24"/>
          <w:szCs w:val="24"/>
        </w:rPr>
        <w:t>(s)</w:t>
      </w:r>
      <w:r w:rsidR="007B1A52">
        <w:rPr>
          <w:sz w:val="24"/>
          <w:szCs w:val="24"/>
        </w:rPr>
        <w:t>, per State Auditing requirements.</w:t>
      </w:r>
      <w:proofErr w:type="gramEnd"/>
    </w:p>
    <w:p w:rsidR="009A4616" w:rsidRDefault="009A4616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B1938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B193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B1938">
        <w:rPr>
          <w:sz w:val="24"/>
          <w:szCs w:val="24"/>
        </w:rPr>
        <w:t xml:space="preserve"> None.</w:t>
      </w:r>
    </w:p>
    <w:p w:rsidR="009A4616" w:rsidRDefault="009A4616" w:rsidP="002C332A">
      <w:pPr>
        <w:spacing w:after="0" w:line="240" w:lineRule="auto"/>
        <w:rPr>
          <w:sz w:val="24"/>
          <w:szCs w:val="24"/>
        </w:rPr>
      </w:pPr>
    </w:p>
    <w:p w:rsidR="005908DF" w:rsidRPr="005908DF" w:rsidRDefault="005908DF" w:rsidP="002C332A">
      <w:pPr>
        <w:spacing w:after="0" w:line="240" w:lineRule="auto"/>
        <w:rPr>
          <w:sz w:val="24"/>
          <w:szCs w:val="24"/>
        </w:rPr>
      </w:pPr>
      <w:r w:rsidRPr="005908DF">
        <w:rPr>
          <w:sz w:val="24"/>
          <w:szCs w:val="24"/>
        </w:rPr>
        <w:t>Motion to authorize Zoning officer Rebecca Rupert to attend SEO training in Enola, PA</w:t>
      </w:r>
    </w:p>
    <w:p w:rsidR="005908DF" w:rsidRPr="005908DF" w:rsidRDefault="005908DF" w:rsidP="002C332A">
      <w:pPr>
        <w:spacing w:after="0" w:line="240" w:lineRule="auto"/>
        <w:rPr>
          <w:sz w:val="24"/>
          <w:szCs w:val="24"/>
        </w:rPr>
      </w:pPr>
      <w:r w:rsidRPr="005908DF">
        <w:rPr>
          <w:sz w:val="24"/>
          <w:szCs w:val="24"/>
        </w:rPr>
        <w:t>Motion:</w:t>
      </w:r>
      <w:r w:rsidR="002B1938">
        <w:rPr>
          <w:sz w:val="24"/>
          <w:szCs w:val="24"/>
        </w:rPr>
        <w:t xml:space="preserve"> Rich Frain</w:t>
      </w:r>
      <w:r w:rsidRPr="005908DF">
        <w:rPr>
          <w:sz w:val="24"/>
          <w:szCs w:val="24"/>
        </w:rPr>
        <w:tab/>
      </w:r>
      <w:r w:rsidRPr="005908DF">
        <w:rPr>
          <w:sz w:val="24"/>
          <w:szCs w:val="24"/>
        </w:rPr>
        <w:tab/>
        <w:t>Second:</w:t>
      </w:r>
      <w:r w:rsidR="002B1938">
        <w:rPr>
          <w:sz w:val="24"/>
          <w:szCs w:val="24"/>
        </w:rPr>
        <w:t xml:space="preserve"> Dylan Foster</w:t>
      </w:r>
      <w:r w:rsidRPr="005908DF">
        <w:rPr>
          <w:sz w:val="24"/>
          <w:szCs w:val="24"/>
        </w:rPr>
        <w:tab/>
      </w:r>
      <w:r w:rsidRPr="005908DF">
        <w:rPr>
          <w:sz w:val="24"/>
          <w:szCs w:val="24"/>
        </w:rPr>
        <w:tab/>
      </w:r>
      <w:r w:rsidR="002B1938">
        <w:rPr>
          <w:sz w:val="24"/>
          <w:szCs w:val="24"/>
        </w:rPr>
        <w:tab/>
      </w:r>
      <w:r w:rsidRPr="005908DF">
        <w:rPr>
          <w:sz w:val="24"/>
          <w:szCs w:val="24"/>
        </w:rPr>
        <w:t>Opposed:</w:t>
      </w:r>
      <w:r w:rsidR="002B1938">
        <w:rPr>
          <w:sz w:val="24"/>
          <w:szCs w:val="24"/>
        </w:rPr>
        <w:t xml:space="preserve"> None</w:t>
      </w:r>
    </w:p>
    <w:p w:rsidR="005908DF" w:rsidRDefault="005908DF" w:rsidP="002C332A">
      <w:pPr>
        <w:spacing w:after="0" w:line="240" w:lineRule="auto"/>
        <w:rPr>
          <w:sz w:val="24"/>
          <w:szCs w:val="24"/>
        </w:rPr>
      </w:pPr>
    </w:p>
    <w:p w:rsidR="005908DF" w:rsidRDefault="00DB7801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Shannon Lawn and Landscape to mow the Municipal Building and Maysvill</w:t>
      </w:r>
      <w:r w:rsidR="008675E0">
        <w:rPr>
          <w:sz w:val="24"/>
          <w:szCs w:val="24"/>
        </w:rPr>
        <w:t>e cemetery as per presented bid.</w:t>
      </w:r>
      <w:proofErr w:type="gramEnd"/>
    </w:p>
    <w:p w:rsidR="00DB7801" w:rsidRDefault="00DB7801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B1938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B1938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1938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2B1938">
        <w:rPr>
          <w:sz w:val="24"/>
          <w:szCs w:val="24"/>
        </w:rPr>
        <w:t xml:space="preserve"> None.</w:t>
      </w:r>
    </w:p>
    <w:p w:rsidR="00DB7801" w:rsidRPr="005908DF" w:rsidRDefault="00DB7801" w:rsidP="002C332A">
      <w:pPr>
        <w:spacing w:after="0" w:line="240" w:lineRule="auto"/>
        <w:rPr>
          <w:sz w:val="24"/>
          <w:szCs w:val="24"/>
        </w:rPr>
      </w:pPr>
    </w:p>
    <w:p w:rsidR="002B1938" w:rsidRDefault="004A1BF7" w:rsidP="002C332A">
      <w:pPr>
        <w:spacing w:after="0" w:line="240" w:lineRule="auto"/>
        <w:rPr>
          <w:sz w:val="24"/>
          <w:szCs w:val="24"/>
        </w:rPr>
      </w:pPr>
      <w:proofErr w:type="gramStart"/>
      <w:r w:rsidRPr="004A1BF7">
        <w:rPr>
          <w:sz w:val="24"/>
          <w:szCs w:val="24"/>
        </w:rPr>
        <w:t xml:space="preserve">Motion to amend the </w:t>
      </w:r>
      <w:r>
        <w:rPr>
          <w:sz w:val="24"/>
          <w:szCs w:val="24"/>
        </w:rPr>
        <w:t>agenda to add purchase of aggregates to existing contract and rental of pug mill for cold patch production at the public works dept for summer road repairs.</w:t>
      </w:r>
      <w:proofErr w:type="gramEnd"/>
    </w:p>
    <w:p w:rsidR="004A1BF7" w:rsidRDefault="004A1BF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4A1BF7" w:rsidRDefault="004A1BF7" w:rsidP="002C332A">
      <w:pPr>
        <w:spacing w:after="0" w:line="240" w:lineRule="auto"/>
        <w:rPr>
          <w:sz w:val="24"/>
          <w:szCs w:val="24"/>
        </w:rPr>
      </w:pPr>
    </w:p>
    <w:p w:rsidR="004A1BF7" w:rsidRDefault="004A1BF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purchase stone on existing contract of $42,950.00</w:t>
      </w:r>
    </w:p>
    <w:p w:rsidR="004A1BF7" w:rsidRDefault="004A1BF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4A1BF7" w:rsidRDefault="004A1BF7" w:rsidP="002C332A">
      <w:pPr>
        <w:spacing w:after="0" w:line="240" w:lineRule="auto"/>
        <w:rPr>
          <w:sz w:val="24"/>
          <w:szCs w:val="24"/>
        </w:rPr>
      </w:pPr>
    </w:p>
    <w:p w:rsidR="004A1BF7" w:rsidRDefault="004A1BF7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rent portable pug mill for public works manufacture on site of cold patch material for summer road repairs.</w:t>
      </w:r>
      <w:proofErr w:type="gramEnd"/>
    </w:p>
    <w:p w:rsidR="004A1BF7" w:rsidRPr="004A1BF7" w:rsidRDefault="004A1BF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2B1938" w:rsidRDefault="002B1938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2B1938">
        <w:rPr>
          <w:sz w:val="24"/>
          <w:szCs w:val="24"/>
        </w:rPr>
        <w:t xml:space="preserve"> Sherry Tamski</w:t>
      </w:r>
      <w:r w:rsidR="002B193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Second:</w:t>
      </w:r>
      <w:r w:rsidR="002B193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B1938">
        <w:rPr>
          <w:sz w:val="24"/>
          <w:szCs w:val="24"/>
        </w:rPr>
        <w:t>None.</w:t>
      </w:r>
    </w:p>
    <w:p w:rsidR="00940514" w:rsidRDefault="00940514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B1938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2B1938">
        <w:rPr>
          <w:sz w:val="24"/>
          <w:szCs w:val="24"/>
        </w:rPr>
        <w:t xml:space="preserve">   </w:t>
      </w:r>
      <w:r>
        <w:rPr>
          <w:sz w:val="24"/>
          <w:szCs w:val="24"/>
        </w:rPr>
        <w:t>Second:</w:t>
      </w:r>
      <w:r w:rsidR="002B1938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B1938">
        <w:rPr>
          <w:sz w:val="24"/>
          <w:szCs w:val="24"/>
        </w:rPr>
        <w:t>None.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B1938">
        <w:rPr>
          <w:sz w:val="24"/>
          <w:szCs w:val="24"/>
        </w:rPr>
        <w:t xml:space="preserve"> Chuck Rodnicki</w:t>
      </w:r>
      <w:r w:rsidR="002B193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Second:</w:t>
      </w:r>
      <w:r w:rsidR="002B1938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B1938">
        <w:rPr>
          <w:sz w:val="24"/>
          <w:szCs w:val="24"/>
        </w:rPr>
        <w:t>None.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1BF7" w:rsidRDefault="004A1BF7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Treasurer’s report as submitted by Patrick Bono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B1938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2B1938">
        <w:rPr>
          <w:sz w:val="24"/>
          <w:szCs w:val="24"/>
        </w:rPr>
        <w:t xml:space="preserve">    </w:t>
      </w:r>
      <w:r>
        <w:rPr>
          <w:sz w:val="24"/>
          <w:szCs w:val="24"/>
        </w:rPr>
        <w:t>Second:</w:t>
      </w:r>
      <w:r w:rsidR="002B193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B1938">
        <w:rPr>
          <w:sz w:val="24"/>
          <w:szCs w:val="24"/>
        </w:rPr>
        <w:t>Sherry Tamski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Pr="00FC6D3E" w:rsidRDefault="002C332A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 xml:space="preserve">:  </w:t>
      </w:r>
      <w:r w:rsidR="004A1BF7">
        <w:rPr>
          <w:sz w:val="24"/>
          <w:szCs w:val="24"/>
        </w:rPr>
        <w:t>Regina Liermann had a question about the Russell Standard contract</w:t>
      </w:r>
    </w:p>
    <w:p w:rsidR="004A1BF7" w:rsidRDefault="004A1BF7" w:rsidP="004A1BF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Dennis Hall, 1373 Brownstown Road had a question about an abandoned house next to his daughter’s house. Zoning Officer Rupert addressed the issue.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4A1BF7">
        <w:rPr>
          <w:sz w:val="24"/>
          <w:szCs w:val="24"/>
        </w:rPr>
        <w:t>None.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C332A" w:rsidRDefault="002C332A" w:rsidP="002C332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4A1BF7">
        <w:rPr>
          <w:sz w:val="24"/>
          <w:szCs w:val="24"/>
        </w:rPr>
        <w:t xml:space="preserve"> Rich Frain</w:t>
      </w:r>
      <w:r>
        <w:rPr>
          <w:sz w:val="24"/>
          <w:szCs w:val="24"/>
        </w:rPr>
        <w:t xml:space="preserve"> </w:t>
      </w:r>
      <w:r w:rsidRPr="009E09C1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</w:t>
      </w:r>
      <w:r w:rsidR="004A1BF7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 xml:space="preserve">    TIME:  </w:t>
      </w:r>
      <w:r w:rsidR="004A1BF7">
        <w:rPr>
          <w:sz w:val="24"/>
          <w:szCs w:val="24"/>
        </w:rPr>
        <w:t>7:22 p.m.</w:t>
      </w:r>
    </w:p>
    <w:p w:rsidR="00940514" w:rsidRDefault="00940514" w:rsidP="002C332A">
      <w:pPr>
        <w:spacing w:after="0" w:line="240" w:lineRule="auto"/>
        <w:rPr>
          <w:sz w:val="24"/>
          <w:szCs w:val="24"/>
        </w:rPr>
      </w:pPr>
    </w:p>
    <w:p w:rsidR="00940514" w:rsidRDefault="00940514" w:rsidP="002C332A">
      <w:pPr>
        <w:spacing w:after="0" w:line="240" w:lineRule="auto"/>
        <w:rPr>
          <w:sz w:val="24"/>
          <w:szCs w:val="24"/>
        </w:rPr>
      </w:pPr>
    </w:p>
    <w:p w:rsidR="004A1BF7" w:rsidRDefault="004A1BF7" w:rsidP="002C332A">
      <w:pPr>
        <w:spacing w:after="0" w:line="240" w:lineRule="auto"/>
        <w:rPr>
          <w:sz w:val="24"/>
          <w:szCs w:val="24"/>
        </w:rPr>
      </w:pPr>
    </w:p>
    <w:p w:rsidR="004A1BF7" w:rsidRDefault="004A1BF7" w:rsidP="002C332A">
      <w:pPr>
        <w:spacing w:after="0" w:line="240" w:lineRule="auto"/>
        <w:rPr>
          <w:sz w:val="24"/>
          <w:szCs w:val="24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2C332A" w:rsidRPr="000C282C" w:rsidRDefault="002C332A" w:rsidP="002C332A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8358A9" w:rsidRPr="00E37A7B" w:rsidRDefault="002C332A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>
        <w:rPr>
          <w:sz w:val="24"/>
          <w:szCs w:val="24"/>
        </w:rPr>
        <w:t>/ Treasurer</w:t>
      </w:r>
    </w:p>
    <w:sectPr w:rsidR="008358A9" w:rsidRPr="00E37A7B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332A"/>
    <w:rsid w:val="00026B42"/>
    <w:rsid w:val="00065EEF"/>
    <w:rsid w:val="000B792D"/>
    <w:rsid w:val="000E3F27"/>
    <w:rsid w:val="001465C8"/>
    <w:rsid w:val="0014740A"/>
    <w:rsid w:val="00153143"/>
    <w:rsid w:val="00284A0D"/>
    <w:rsid w:val="00295CA8"/>
    <w:rsid w:val="002B1938"/>
    <w:rsid w:val="002C332A"/>
    <w:rsid w:val="003C24DF"/>
    <w:rsid w:val="00431496"/>
    <w:rsid w:val="004A1BF7"/>
    <w:rsid w:val="004B1756"/>
    <w:rsid w:val="004E1D30"/>
    <w:rsid w:val="004F6AF1"/>
    <w:rsid w:val="00582B8A"/>
    <w:rsid w:val="005908DF"/>
    <w:rsid w:val="005E0D5B"/>
    <w:rsid w:val="006631F2"/>
    <w:rsid w:val="006A51BF"/>
    <w:rsid w:val="00727DE1"/>
    <w:rsid w:val="007A6067"/>
    <w:rsid w:val="007B1A52"/>
    <w:rsid w:val="00805008"/>
    <w:rsid w:val="008358A9"/>
    <w:rsid w:val="0084316D"/>
    <w:rsid w:val="00857A7F"/>
    <w:rsid w:val="008675E0"/>
    <w:rsid w:val="008A2F1F"/>
    <w:rsid w:val="008A4C6B"/>
    <w:rsid w:val="00940514"/>
    <w:rsid w:val="009A4616"/>
    <w:rsid w:val="00AF5374"/>
    <w:rsid w:val="00B915F1"/>
    <w:rsid w:val="00BB1F71"/>
    <w:rsid w:val="00BC4C47"/>
    <w:rsid w:val="00C47DF3"/>
    <w:rsid w:val="00CA5DFB"/>
    <w:rsid w:val="00D02651"/>
    <w:rsid w:val="00D3121E"/>
    <w:rsid w:val="00D415E3"/>
    <w:rsid w:val="00D773FB"/>
    <w:rsid w:val="00DB7801"/>
    <w:rsid w:val="00E14722"/>
    <w:rsid w:val="00E37A7B"/>
    <w:rsid w:val="00E4278B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32</cp:revision>
  <cp:lastPrinted>2022-05-12T16:21:00Z</cp:lastPrinted>
  <dcterms:created xsi:type="dcterms:W3CDTF">2022-04-20T14:40:00Z</dcterms:created>
  <dcterms:modified xsi:type="dcterms:W3CDTF">2022-05-12T16:21:00Z</dcterms:modified>
</cp:coreProperties>
</file>