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5" w:rsidRPr="008922C7" w:rsidRDefault="00A532A5" w:rsidP="00A532A5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A532A5" w:rsidRDefault="00A532A5" w:rsidP="00A532A5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A532A5" w:rsidRPr="008922C7" w:rsidRDefault="00A532A5" w:rsidP="00A532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05, 2022 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Present:</w:t>
      </w:r>
      <w:r w:rsidR="00880BC1">
        <w:rPr>
          <w:sz w:val="24"/>
          <w:szCs w:val="24"/>
        </w:rPr>
        <w:t xml:space="preserve"> Chuck Rodnicki, Mike Bash, Rich Frain,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880BC1">
        <w:rPr>
          <w:sz w:val="24"/>
          <w:szCs w:val="24"/>
        </w:rPr>
        <w:t>one vacancy on Board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5D42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 w:rsidR="00880BC1">
        <w:rPr>
          <w:sz w:val="24"/>
          <w:szCs w:val="24"/>
        </w:rPr>
        <w:t xml:space="preserve">  Darlene Kessler, Florida Avenue Asked about utilization of local businesses for repairing of township vehicles. Supervisor Bash answered her question.</w:t>
      </w:r>
    </w:p>
    <w:p w:rsidR="00BD5D42" w:rsidRDefault="00BD5D42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  <w:r w:rsidR="00880BC1">
        <w:rPr>
          <w:sz w:val="24"/>
          <w:szCs w:val="24"/>
        </w:rPr>
        <w:t xml:space="preserve">None. 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Pr="00E26B6C" w:rsidRDefault="00A532A5" w:rsidP="00A532A5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CORRESPONDENCE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472D50">
        <w:rPr>
          <w:sz w:val="24"/>
          <w:szCs w:val="24"/>
        </w:rPr>
        <w:t>PA Attorney generals list of counties joining the Opiod Settlement agreement.</w:t>
      </w:r>
    </w:p>
    <w:p w:rsidR="00A022A7" w:rsidRDefault="00472D50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Citizen Sue </w:t>
      </w:r>
      <w:proofErr w:type="spellStart"/>
      <w:r>
        <w:rPr>
          <w:sz w:val="24"/>
          <w:szCs w:val="24"/>
        </w:rPr>
        <w:t>Ott</w:t>
      </w:r>
      <w:proofErr w:type="spellEnd"/>
      <w:r>
        <w:rPr>
          <w:sz w:val="24"/>
          <w:szCs w:val="24"/>
        </w:rPr>
        <w:t xml:space="preserve"> asking for the status of roads for upcoming tar and chip season</w:t>
      </w:r>
      <w:r w:rsidR="00A022A7">
        <w:rPr>
          <w:sz w:val="24"/>
          <w:szCs w:val="24"/>
        </w:rPr>
        <w:t xml:space="preserve"> </w:t>
      </w:r>
    </w:p>
    <w:p w:rsidR="00A532A5" w:rsidRDefault="00A022A7" w:rsidP="00A022A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(Attached email)</w:t>
      </w:r>
    </w:p>
    <w:p w:rsidR="000F619C" w:rsidRDefault="000F619C" w:rsidP="00A022A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Correspondence from Zelenofske/Axlerod concerning use of ARP funds.</w:t>
      </w:r>
    </w:p>
    <w:p w:rsidR="000F619C" w:rsidRDefault="009266DB" w:rsidP="00A022A7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Correspondence from Colleen Berg, SEO who was working on the Act 537 Survey report.</w:t>
      </w:r>
      <w:proofErr w:type="gramEnd"/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ab/>
      </w:r>
      <w:r w:rsidR="00D11919">
        <w:rPr>
          <w:sz w:val="24"/>
          <w:szCs w:val="24"/>
        </w:rPr>
        <w:t>Decide on which room to lease to the Sewage authority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7CC">
        <w:rPr>
          <w:sz w:val="24"/>
          <w:szCs w:val="24"/>
        </w:rPr>
        <w:t xml:space="preserve">Estimate on changing locks in administration building ($990.00) from </w:t>
      </w:r>
      <w:r w:rsidR="00BD5D42">
        <w:rPr>
          <w:sz w:val="24"/>
          <w:szCs w:val="24"/>
        </w:rPr>
        <w:t>Ryan’s</w:t>
      </w:r>
      <w:r w:rsidR="002B27CC">
        <w:rPr>
          <w:sz w:val="24"/>
          <w:szCs w:val="24"/>
        </w:rPr>
        <w:t xml:space="preserve"> locksmith</w:t>
      </w:r>
    </w:p>
    <w:p w:rsidR="00A532A5" w:rsidRDefault="002B27CC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 must drill out locks unless there is a code key.</w:t>
      </w:r>
      <w:r w:rsidR="00880BC1">
        <w:rPr>
          <w:sz w:val="24"/>
          <w:szCs w:val="24"/>
        </w:rPr>
        <w:t xml:space="preserve"> TABLED</w:t>
      </w:r>
    </w:p>
    <w:p w:rsidR="009A7EE4" w:rsidRDefault="009A7EE4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2022-2023 Co-stars salt contract available. (Estimate on tonnage).</w:t>
      </w:r>
      <w:r w:rsidR="004D7FCB">
        <w:rPr>
          <w:sz w:val="24"/>
          <w:szCs w:val="24"/>
        </w:rPr>
        <w:t xml:space="preserve"> Tabled</w:t>
      </w:r>
    </w:p>
    <w:p w:rsidR="00A532A5" w:rsidRPr="00E26B6C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ind w:left="2160" w:hanging="2160"/>
        <w:rPr>
          <w:sz w:val="24"/>
          <w:szCs w:val="24"/>
        </w:rPr>
      </w:pPr>
      <w:r w:rsidRPr="00EB2E06">
        <w:rPr>
          <w:sz w:val="24"/>
          <w:szCs w:val="24"/>
          <w:u w:val="single"/>
        </w:rPr>
        <w:t>OLD BUSINESS:</w:t>
      </w:r>
      <w:r>
        <w:rPr>
          <w:sz w:val="24"/>
          <w:szCs w:val="24"/>
        </w:rPr>
        <w:tab/>
      </w:r>
      <w:r w:rsidR="00A022A7">
        <w:rPr>
          <w:sz w:val="24"/>
          <w:szCs w:val="24"/>
        </w:rPr>
        <w:t xml:space="preserve">Reminder: </w:t>
      </w:r>
      <w:r w:rsidR="00916F99">
        <w:rPr>
          <w:sz w:val="24"/>
          <w:szCs w:val="24"/>
        </w:rPr>
        <w:t>Inventory of fixed assets requested on 12/09/2021, due by Jan. 31, 2022.</w:t>
      </w:r>
    </w:p>
    <w:p w:rsidR="00916F99" w:rsidRPr="00E26B6C" w:rsidRDefault="00916F99" w:rsidP="00A532A5">
      <w:pPr>
        <w:spacing w:after="0" w:line="240" w:lineRule="auto"/>
        <w:ind w:left="2160" w:hanging="2160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 report as submitted by Ron Baker</w:t>
      </w:r>
    </w:p>
    <w:p w:rsidR="00A532A5" w:rsidRDefault="00A532A5" w:rsidP="00A532A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Treasury report as submitted by </w:t>
      </w:r>
      <w:r w:rsidR="00472D50">
        <w:rPr>
          <w:sz w:val="24"/>
          <w:szCs w:val="24"/>
        </w:rPr>
        <w:t>Patrick Bono, Secretary</w:t>
      </w:r>
      <w:r>
        <w:rPr>
          <w:sz w:val="24"/>
          <w:szCs w:val="24"/>
        </w:rPr>
        <w:t>.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DISCUSSION:</w:t>
      </w:r>
      <w:r>
        <w:rPr>
          <w:sz w:val="24"/>
          <w:szCs w:val="24"/>
        </w:rPr>
        <w:tab/>
      </w:r>
      <w:r w:rsidR="00AE737B">
        <w:rPr>
          <w:sz w:val="24"/>
          <w:szCs w:val="24"/>
        </w:rPr>
        <w:t>None.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  <w:r w:rsidR="00AE737B">
        <w:rPr>
          <w:sz w:val="24"/>
          <w:szCs w:val="24"/>
        </w:rPr>
        <w:t>None.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ADJOURNMENT:</w:t>
      </w:r>
      <w:r>
        <w:rPr>
          <w:sz w:val="24"/>
          <w:szCs w:val="24"/>
        </w:rPr>
        <w:tab/>
        <w:t>Motion:</w:t>
      </w:r>
      <w:r w:rsidR="004D7FCB">
        <w:rPr>
          <w:sz w:val="24"/>
          <w:szCs w:val="24"/>
        </w:rPr>
        <w:t xml:space="preserve"> Rich Frain</w:t>
      </w:r>
      <w:r w:rsidR="004D7FC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Seconded:  </w:t>
      </w:r>
      <w:r w:rsidR="004D7FCB">
        <w:rPr>
          <w:sz w:val="24"/>
          <w:szCs w:val="24"/>
        </w:rPr>
        <w:t>Chuck Rodnicki</w:t>
      </w:r>
      <w:r>
        <w:rPr>
          <w:sz w:val="24"/>
          <w:szCs w:val="24"/>
        </w:rPr>
        <w:t xml:space="preserve">   </w:t>
      </w:r>
      <w:r w:rsidR="004D7FC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TIME: </w:t>
      </w:r>
      <w:r w:rsidR="004D7FCB">
        <w:rPr>
          <w:sz w:val="24"/>
          <w:szCs w:val="24"/>
        </w:rPr>
        <w:t>6:51</w:t>
      </w:r>
      <w:r>
        <w:rPr>
          <w:sz w:val="24"/>
          <w:szCs w:val="24"/>
        </w:rPr>
        <w:t xml:space="preserve"> p.m.                    </w:t>
      </w:r>
    </w:p>
    <w:p w:rsidR="00A532A5" w:rsidRPr="00705E57" w:rsidRDefault="00A532A5" w:rsidP="00A532A5">
      <w:pPr>
        <w:spacing w:after="0" w:line="240" w:lineRule="auto"/>
        <w:rPr>
          <w:sz w:val="24"/>
          <w:szCs w:val="24"/>
          <w:u w:val="single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4D7FCB" w:rsidRDefault="004D7FCB" w:rsidP="00A532A5">
      <w:pPr>
        <w:spacing w:after="0" w:line="240" w:lineRule="auto"/>
        <w:rPr>
          <w:sz w:val="24"/>
          <w:szCs w:val="24"/>
          <w:u w:val="single"/>
        </w:rPr>
      </w:pPr>
    </w:p>
    <w:p w:rsidR="004D7FCB" w:rsidRDefault="004D7FCB" w:rsidP="00A532A5">
      <w:pPr>
        <w:spacing w:after="0" w:line="240" w:lineRule="auto"/>
        <w:rPr>
          <w:sz w:val="24"/>
          <w:szCs w:val="24"/>
          <w:u w:val="single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A532A5" w:rsidRPr="00AA7717" w:rsidRDefault="00A532A5" w:rsidP="00A532A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A532A5" w:rsidRDefault="00A532A5" w:rsidP="00A532A5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067303" w:rsidRDefault="00067303"/>
    <w:sectPr w:rsidR="00067303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32A5"/>
    <w:rsid w:val="00067303"/>
    <w:rsid w:val="000F619C"/>
    <w:rsid w:val="00157B73"/>
    <w:rsid w:val="002B27CC"/>
    <w:rsid w:val="00377CC0"/>
    <w:rsid w:val="00472D50"/>
    <w:rsid w:val="004D7FCB"/>
    <w:rsid w:val="00570326"/>
    <w:rsid w:val="007065C6"/>
    <w:rsid w:val="00880BC1"/>
    <w:rsid w:val="0089635A"/>
    <w:rsid w:val="00916F99"/>
    <w:rsid w:val="009266DB"/>
    <w:rsid w:val="009705F0"/>
    <w:rsid w:val="009A7EE4"/>
    <w:rsid w:val="00A022A7"/>
    <w:rsid w:val="00A532A5"/>
    <w:rsid w:val="00A826CF"/>
    <w:rsid w:val="00AE737B"/>
    <w:rsid w:val="00BD5D42"/>
    <w:rsid w:val="00D11919"/>
    <w:rsid w:val="00F71DD2"/>
    <w:rsid w:val="00F75E83"/>
    <w:rsid w:val="00FB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office</dc:creator>
  <cp:lastModifiedBy>Managers office</cp:lastModifiedBy>
  <cp:revision>14</cp:revision>
  <cp:lastPrinted>2022-01-06T13:10:00Z</cp:lastPrinted>
  <dcterms:created xsi:type="dcterms:W3CDTF">2021-12-29T15:11:00Z</dcterms:created>
  <dcterms:modified xsi:type="dcterms:W3CDTF">2022-01-06T13:10:00Z</dcterms:modified>
</cp:coreProperties>
</file>